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20" w:rsidRPr="00EC6C44" w:rsidRDefault="003A5020" w:rsidP="003A5020">
      <w:pPr>
        <w:rPr>
          <w:rFonts w:ascii="Microsoft Sans Serif" w:hAnsi="Microsoft Sans Serif" w:cs="Microsoft Sans Serif"/>
          <w:b/>
          <w:sz w:val="28"/>
          <w:szCs w:val="28"/>
        </w:rPr>
      </w:pPr>
      <w:r w:rsidRPr="00EC6C44">
        <w:rPr>
          <w:rFonts w:ascii="Microsoft Sans Serif" w:hAnsi="Microsoft Sans Serif" w:cs="Microsoft Sans Serif"/>
          <w:b/>
          <w:sz w:val="28"/>
          <w:szCs w:val="28"/>
        </w:rPr>
        <w:t>WHAT IS A LIMITING REAGENT?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 w:rsidRPr="007A1741">
        <w:rPr>
          <w:rFonts w:ascii="Microsoft Sans Serif" w:hAnsi="Microsoft Sans Serif" w:cs="Microsoft Sans Serif"/>
          <w:sz w:val="28"/>
          <w:szCs w:val="28"/>
        </w:rPr>
        <w:t xml:space="preserve">What is a limiting reagent? </w:t>
      </w:r>
      <w:r>
        <w:rPr>
          <w:rFonts w:ascii="Microsoft Sans Serif" w:hAnsi="Microsoft Sans Serif" w:cs="Microsoft Sans Serif"/>
          <w:sz w:val="28"/>
          <w:szCs w:val="28"/>
        </w:rPr>
        <w:t xml:space="preserve">Simply put, it is the chemical that will run out first when you are creating a compound. 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For example, if I have a cake mix that needs 3 eggs and a cup of milk to complete and I have 2 cake mixes, 3 cups of milk, and a dozen eggs how many cakes can I make? 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1 cake = </w:t>
      </w:r>
      <w:r w:rsidRPr="00A00C44">
        <w:rPr>
          <w:rFonts w:ascii="Microsoft Sans Serif" w:hAnsi="Microsoft Sans Serif" w:cs="Microsoft Sans Serif"/>
          <w:color w:val="00B050"/>
          <w:sz w:val="28"/>
          <w:szCs w:val="28"/>
        </w:rPr>
        <w:t>3 eggs. 1 milk, 1 mix</w:t>
      </w:r>
      <w:r>
        <w:rPr>
          <w:rFonts w:ascii="Microsoft Sans Serif" w:hAnsi="Microsoft Sans Serif" w:cs="Microsoft Sans Serif"/>
          <w:color w:val="00B050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 xml:space="preserve">3 cakes = </w:t>
      </w:r>
      <w:r w:rsidRPr="00A00C44">
        <w:rPr>
          <w:rFonts w:ascii="Microsoft Sans Serif" w:hAnsi="Microsoft Sans Serif" w:cs="Microsoft Sans Serif"/>
          <w:color w:val="00B050"/>
          <w:sz w:val="28"/>
          <w:szCs w:val="28"/>
        </w:rPr>
        <w:t>9 eggs, 3 milk</w:t>
      </w:r>
      <w:r w:rsidRPr="00A00C44">
        <w:rPr>
          <w:rFonts w:ascii="Microsoft Sans Serif" w:hAnsi="Microsoft Sans Serif" w:cs="Microsoft Sans Serif"/>
          <w:color w:val="C00000"/>
          <w:sz w:val="28"/>
          <w:szCs w:val="28"/>
        </w:rPr>
        <w:t>, 3 mix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2 cakes = </w:t>
      </w:r>
      <w:r w:rsidRPr="00A00C44">
        <w:rPr>
          <w:rFonts w:ascii="Microsoft Sans Serif" w:hAnsi="Microsoft Sans Serif" w:cs="Microsoft Sans Serif"/>
          <w:color w:val="00B050"/>
          <w:sz w:val="28"/>
          <w:szCs w:val="28"/>
        </w:rPr>
        <w:t>6 eggs, 2 milk, 2 mix</w:t>
      </w:r>
      <w:r>
        <w:rPr>
          <w:rFonts w:ascii="Microsoft Sans Serif" w:hAnsi="Microsoft Sans Serif" w:cs="Microsoft Sans Serif"/>
          <w:sz w:val="28"/>
          <w:szCs w:val="28"/>
        </w:rPr>
        <w:tab/>
        <w:t xml:space="preserve">4 cakes = </w:t>
      </w:r>
      <w:r w:rsidRPr="00A00C44">
        <w:rPr>
          <w:rFonts w:ascii="Microsoft Sans Serif" w:hAnsi="Microsoft Sans Serif" w:cs="Microsoft Sans Serif"/>
          <w:color w:val="00B050"/>
          <w:sz w:val="28"/>
          <w:szCs w:val="28"/>
        </w:rPr>
        <w:t>12 eggs</w:t>
      </w:r>
      <w:r w:rsidRPr="00A00C44">
        <w:rPr>
          <w:rFonts w:ascii="Microsoft Sans Serif" w:hAnsi="Microsoft Sans Serif" w:cs="Microsoft Sans Serif"/>
          <w:color w:val="C00000"/>
          <w:sz w:val="28"/>
          <w:szCs w:val="28"/>
        </w:rPr>
        <w:t>, 4 milk, 4 mix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Although I have milk enough for three cakes; and enough eggs for four cakes; I only have two cake mixes, so the mix is my </w:t>
      </w:r>
      <w:r>
        <w:rPr>
          <w:rFonts w:ascii="Microsoft Sans Serif" w:hAnsi="Microsoft Sans Serif" w:cs="Microsoft Sans Serif"/>
          <w:b/>
          <w:sz w:val="28"/>
          <w:szCs w:val="28"/>
        </w:rPr>
        <w:t>limiting reagent</w:t>
      </w:r>
      <w:r>
        <w:rPr>
          <w:rFonts w:ascii="Microsoft Sans Serif" w:hAnsi="Microsoft Sans Serif" w:cs="Microsoft Sans Serif"/>
          <w:sz w:val="28"/>
          <w:szCs w:val="28"/>
        </w:rPr>
        <w:t xml:space="preserve">, </w:t>
      </w:r>
      <w:r w:rsidRPr="00A00C44">
        <w:rPr>
          <w:rFonts w:ascii="Microsoft Sans Serif" w:hAnsi="Microsoft Sans Serif" w:cs="Microsoft Sans Serif"/>
          <w:i/>
          <w:sz w:val="28"/>
          <w:szCs w:val="28"/>
        </w:rPr>
        <w:t xml:space="preserve">the element I will </w:t>
      </w:r>
      <w:r w:rsidRPr="00A00C44">
        <w:rPr>
          <w:rFonts w:ascii="Microsoft Sans Serif" w:hAnsi="Microsoft Sans Serif" w:cs="Microsoft Sans Serif"/>
          <w:b/>
          <w:i/>
          <w:sz w:val="28"/>
          <w:szCs w:val="28"/>
        </w:rPr>
        <w:t>run out of first</w:t>
      </w:r>
      <w:r w:rsidRPr="00A00C44">
        <w:rPr>
          <w:rFonts w:ascii="Microsoft Sans Serif" w:hAnsi="Microsoft Sans Serif" w:cs="Microsoft Sans Serif"/>
          <w:i/>
          <w:sz w:val="28"/>
          <w:szCs w:val="28"/>
        </w:rPr>
        <w:t xml:space="preserve"> and that will determine how many cakes I can make</w:t>
      </w:r>
      <w:r>
        <w:rPr>
          <w:rFonts w:ascii="Microsoft Sans Serif" w:hAnsi="Microsoft Sans Serif" w:cs="Microsoft Sans Serif"/>
          <w:sz w:val="28"/>
          <w:szCs w:val="28"/>
        </w:rPr>
        <w:t>. Substitute a chemical formula for a cake recipe and you get the picture!</w:t>
      </w:r>
      <w:r>
        <w:rPr>
          <w:rFonts w:ascii="Microsoft Sans Serif" w:hAnsi="Microsoft Sans Serif" w:cs="Microsoft Sans Serif"/>
          <w:sz w:val="28"/>
          <w:szCs w:val="28"/>
        </w:rPr>
        <w:br/>
      </w:r>
    </w:p>
    <w:p w:rsidR="003A5020" w:rsidRPr="00EC6C44" w:rsidRDefault="003A5020" w:rsidP="003A5020">
      <w:pPr>
        <w:rPr>
          <w:rFonts w:ascii="Microsoft Sans Serif" w:hAnsi="Microsoft Sans Serif" w:cs="Microsoft Sans Serif"/>
          <w:b/>
          <w:sz w:val="28"/>
          <w:szCs w:val="28"/>
        </w:rPr>
      </w:pPr>
      <w:r w:rsidRPr="00EC6C44">
        <w:rPr>
          <w:rFonts w:ascii="Microsoft Sans Serif" w:hAnsi="Microsoft Sans Serif" w:cs="Microsoft Sans Serif"/>
          <w:b/>
          <w:sz w:val="28"/>
          <w:szCs w:val="28"/>
        </w:rPr>
        <w:t>HOW TO FIGURE LIMITING REAGENTS</w:t>
      </w:r>
    </w:p>
    <w:p w:rsidR="003A5020" w:rsidRDefault="003A5020" w:rsidP="003A502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Write and balance the equation, which is the “recipe” for this compound: Mg + 2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B03C28">
        <w:rPr>
          <w:rFonts w:ascii="Microsoft Sans Serif" w:hAnsi="Microsoft Sans Serif" w:cs="Microsoft Sans Serif"/>
          <w:sz w:val="28"/>
          <w:szCs w:val="28"/>
        </w:rPr>
        <w:sym w:font="Wingdings" w:char="F0E0"/>
      </w:r>
      <w:r>
        <w:rPr>
          <w:rFonts w:ascii="Microsoft Sans Serif" w:hAnsi="Microsoft Sans Serif" w:cs="Microsoft Sans Serif"/>
          <w:sz w:val="28"/>
          <w:szCs w:val="28"/>
        </w:rPr>
        <w:t xml:space="preserve"> MgCl</w:t>
      </w:r>
      <w:r>
        <w:rPr>
          <w:rFonts w:ascii="Microsoft Sans Serif" w:hAnsi="Microsoft Sans Serif" w:cs="Microsoft Sans Serif"/>
          <w:sz w:val="28"/>
          <w:szCs w:val="28"/>
          <w:vertAlign w:val="subscript"/>
        </w:rPr>
        <w:t>2</w:t>
      </w:r>
    </w:p>
    <w:p w:rsidR="003A5020" w:rsidRDefault="003A5020" w:rsidP="003A502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Look at the ratio between the two elements/ions: 1 Mg + 2Cl = 1:2 ratio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Mg:Cl</w:t>
      </w:r>
      <w:proofErr w:type="spellEnd"/>
    </w:p>
    <w:p w:rsidR="003A5020" w:rsidRDefault="003A5020" w:rsidP="003A502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Use dimensional analysis to figure out which one is the limiting reagent:</w:t>
      </w:r>
    </w:p>
    <w:p w:rsidR="003A5020" w:rsidRDefault="003A5020" w:rsidP="003A5020">
      <w:pPr>
        <w:rPr>
          <w:rFonts w:ascii="Microsoft Sans Serif" w:hAnsi="Microsoft Sans Serif" w:cs="Microsoft Sans Serif"/>
          <w:b/>
          <w:sz w:val="28"/>
          <w:szCs w:val="28"/>
        </w:rPr>
      </w:pPr>
      <w:r w:rsidRPr="008045E1">
        <w:rPr>
          <w:rFonts w:ascii="Microsoft Sans Serif" w:hAnsi="Microsoft Sans Serif" w:cs="Microsoft Sans Serif"/>
          <w:sz w:val="28"/>
          <w:szCs w:val="28"/>
        </w:rPr>
        <w:t>An easy mnemonic to remember the steps</w:t>
      </w:r>
      <w:r>
        <w:rPr>
          <w:rFonts w:ascii="Microsoft Sans Serif" w:hAnsi="Microsoft Sans Serif" w:cs="Microsoft Sans Serif"/>
          <w:sz w:val="28"/>
          <w:szCs w:val="28"/>
        </w:rPr>
        <w:t xml:space="preserve"> of the dimensional analysis</w:t>
      </w:r>
      <w:r w:rsidRPr="008045E1">
        <w:rPr>
          <w:rFonts w:ascii="Microsoft Sans Serif" w:hAnsi="Microsoft Sans Serif" w:cs="Microsoft Sans Serif"/>
          <w:sz w:val="28"/>
          <w:szCs w:val="28"/>
        </w:rPr>
        <w:t xml:space="preserve"> is </w:t>
      </w:r>
      <w:r w:rsidRPr="008045E1">
        <w:rPr>
          <w:rFonts w:ascii="Microsoft Sans Serif" w:hAnsi="Microsoft Sans Serif" w:cs="Microsoft Sans Serif"/>
          <w:b/>
          <w:sz w:val="28"/>
          <w:szCs w:val="28"/>
        </w:rPr>
        <w:t>“Gosh My Mother’s Glad”</w:t>
      </w:r>
    </w:p>
    <w:p w:rsidR="003A5020" w:rsidRPr="008045E1" w:rsidRDefault="003A5020" w:rsidP="003A5020">
      <w:pPr>
        <w:rPr>
          <w:rFonts w:ascii="Microsoft Sans Serif" w:hAnsi="Microsoft Sans Serif" w:cs="Microsoft Sans Serif"/>
          <w:b/>
          <w:sz w:val="28"/>
          <w:szCs w:val="28"/>
        </w:rPr>
      </w:pPr>
      <w:r w:rsidRPr="008045E1">
        <w:rPr>
          <w:rFonts w:ascii="Microsoft Sans Serif" w:hAnsi="Microsoft Sans Serif" w:cs="Microsoft Sans Serif"/>
          <w:sz w:val="28"/>
          <w:szCs w:val="28"/>
        </w:rPr>
        <w:t xml:space="preserve">Grams (of the first) to Moles (of the first) to Moles of </w:t>
      </w:r>
      <w:r>
        <w:rPr>
          <w:rFonts w:ascii="Microsoft Sans Serif" w:hAnsi="Microsoft Sans Serif" w:cs="Microsoft Sans Serif"/>
          <w:sz w:val="28"/>
          <w:szCs w:val="28"/>
        </w:rPr>
        <w:t>O</w:t>
      </w:r>
      <w:r w:rsidRPr="008045E1">
        <w:rPr>
          <w:rFonts w:ascii="Microsoft Sans Serif" w:hAnsi="Microsoft Sans Serif" w:cs="Microsoft Sans Serif"/>
          <w:sz w:val="28"/>
          <w:szCs w:val="28"/>
        </w:rPr>
        <w:t xml:space="preserve">ther (the ratio between the two, found from the written balanced equation) to Grams (of the second). 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lastRenderedPageBreak/>
        <w:t>Example: You have 10.0 grams of magnesium and 20.0 grams of chloride. How many grams of magnesium chloride can you make?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10 g Mg x (1mol Mg/24.31 g Mg) x (2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mols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/1 mol Mg) x (35.45 g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/1 mol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) = 29.16 grams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This is how many grams of chloride are needed to react all 10.0 grams of magnesium. Since you only have 20.0 grams of chloride, this is the limiting reagent.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BUT WAIT! YOU ARE NOT DONE YET!!!!!!!!!!!!!!</w:t>
      </w:r>
    </w:p>
    <w:p w:rsidR="003A5020" w:rsidRDefault="003A5020" w:rsidP="003A502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still need to figure how many grams of MgCl</w:t>
      </w:r>
      <w:r>
        <w:rPr>
          <w:rFonts w:ascii="Microsoft Sans Serif" w:hAnsi="Microsoft Sans Serif" w:cs="Microsoft Sans Serif"/>
          <w:sz w:val="28"/>
          <w:szCs w:val="28"/>
          <w:vertAlign w:val="subscript"/>
        </w:rPr>
        <w:t>2</w:t>
      </w:r>
      <w:r>
        <w:rPr>
          <w:rFonts w:ascii="Microsoft Sans Serif" w:hAnsi="Microsoft Sans Serif" w:cs="Microsoft Sans Serif"/>
          <w:sz w:val="28"/>
          <w:szCs w:val="28"/>
        </w:rPr>
        <w:t xml:space="preserve"> you can make if you have 10.0 grams of magnesium and 20.0 grams of chloride!</w:t>
      </w:r>
    </w:p>
    <w:p w:rsidR="003A5020" w:rsidRDefault="003A5020" w:rsidP="003A502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Use dimensional analysis to solve:</w:t>
      </w:r>
    </w:p>
    <w:p w:rsidR="003A5020" w:rsidRDefault="003A5020" w:rsidP="003A5020">
      <w:pPr>
        <w:ind w:left="36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20.0 </w:t>
      </w:r>
      <w:proofErr w:type="gramStart"/>
      <w:r>
        <w:rPr>
          <w:rFonts w:ascii="Microsoft Sans Serif" w:hAnsi="Microsoft Sans Serif" w:cs="Microsoft Sans Serif"/>
          <w:sz w:val="28"/>
          <w:szCs w:val="28"/>
        </w:rPr>
        <w:t>grams  x</w:t>
      </w:r>
      <w:proofErr w:type="gramEnd"/>
      <w:r>
        <w:rPr>
          <w:rFonts w:ascii="Microsoft Sans Serif" w:hAnsi="Microsoft Sans Serif" w:cs="Microsoft Sans Serif"/>
          <w:sz w:val="28"/>
          <w:szCs w:val="28"/>
        </w:rPr>
        <w:t xml:space="preserve"> ( 1 mol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/35.45 g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>) x (1 mol MgCl</w:t>
      </w:r>
      <w:r>
        <w:rPr>
          <w:rFonts w:ascii="Microsoft Sans Serif" w:hAnsi="Microsoft Sans Serif" w:cs="Microsoft Sans Serif"/>
          <w:sz w:val="28"/>
          <w:szCs w:val="28"/>
          <w:vertAlign w:val="subscript"/>
        </w:rPr>
        <w:t>2</w:t>
      </w:r>
      <w:r>
        <w:rPr>
          <w:rFonts w:ascii="Microsoft Sans Serif" w:hAnsi="Microsoft Sans Serif" w:cs="Microsoft Sans Serif"/>
          <w:sz w:val="28"/>
          <w:szCs w:val="28"/>
        </w:rPr>
        <w:t xml:space="preserve">/2 mol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Cl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>) x (95.21 g MgCl</w:t>
      </w:r>
      <w:r>
        <w:rPr>
          <w:rFonts w:ascii="Microsoft Sans Serif" w:hAnsi="Microsoft Sans Serif" w:cs="Microsoft Sans Serif"/>
          <w:sz w:val="28"/>
          <w:szCs w:val="28"/>
          <w:vertAlign w:val="subscript"/>
        </w:rPr>
        <w:t>2</w:t>
      </w:r>
      <w:r>
        <w:rPr>
          <w:rFonts w:ascii="Microsoft Sans Serif" w:hAnsi="Microsoft Sans Serif" w:cs="Microsoft Sans Serif"/>
          <w:sz w:val="28"/>
          <w:szCs w:val="28"/>
        </w:rPr>
        <w:t>/</w:t>
      </w:r>
      <w:r w:rsidRPr="00B04C87">
        <w:rPr>
          <w:rFonts w:ascii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8"/>
          <w:szCs w:val="28"/>
        </w:rPr>
        <w:t>1 mol MgCl</w:t>
      </w:r>
      <w:r>
        <w:rPr>
          <w:rFonts w:ascii="Microsoft Sans Serif" w:hAnsi="Microsoft Sans Serif" w:cs="Microsoft Sans Serif"/>
          <w:sz w:val="28"/>
          <w:szCs w:val="28"/>
          <w:vertAlign w:val="subscript"/>
        </w:rPr>
        <w:t>2</w:t>
      </w:r>
      <w:r>
        <w:rPr>
          <w:rFonts w:ascii="Microsoft Sans Serif" w:hAnsi="Microsoft Sans Serif" w:cs="Microsoft Sans Serif"/>
          <w:sz w:val="28"/>
          <w:szCs w:val="28"/>
        </w:rPr>
        <w:t xml:space="preserve">) =  </w:t>
      </w:r>
    </w:p>
    <w:p w:rsidR="003A5020" w:rsidRPr="00B04C87" w:rsidRDefault="003A5020" w:rsidP="003A5020">
      <w:pPr>
        <w:ind w:left="360"/>
        <w:rPr>
          <w:rFonts w:ascii="Microsoft Sans Serif" w:hAnsi="Microsoft Sans Serif" w:cs="Microsoft Sans Serif"/>
          <w:b/>
          <w:sz w:val="28"/>
          <w:szCs w:val="28"/>
          <w:vertAlign w:val="subscript"/>
        </w:rPr>
      </w:pPr>
      <w:r w:rsidRPr="00B04C87">
        <w:rPr>
          <w:rFonts w:ascii="Microsoft Sans Serif" w:hAnsi="Microsoft Sans Serif" w:cs="Microsoft Sans Serif"/>
          <w:b/>
          <w:sz w:val="28"/>
          <w:szCs w:val="28"/>
        </w:rPr>
        <w:t>26.82 g MgCl</w:t>
      </w:r>
      <w:r w:rsidRPr="00B04C87">
        <w:rPr>
          <w:rFonts w:ascii="Microsoft Sans Serif" w:hAnsi="Microsoft Sans Serif" w:cs="Microsoft Sans Serif"/>
          <w:b/>
          <w:sz w:val="28"/>
          <w:szCs w:val="28"/>
          <w:vertAlign w:val="subscript"/>
        </w:rPr>
        <w:t>2</w:t>
      </w:r>
      <w:r w:rsidRPr="00B04C87">
        <w:rPr>
          <w:rFonts w:ascii="Microsoft Sans Serif" w:hAnsi="Microsoft Sans Serif" w:cs="Microsoft Sans Serif"/>
          <w:b/>
          <w:sz w:val="28"/>
          <w:szCs w:val="28"/>
          <w:vertAlign w:val="subscript"/>
        </w:rPr>
        <w:softHyphen/>
      </w:r>
    </w:p>
    <w:p w:rsidR="003A5020" w:rsidRDefault="003A5020" w:rsidP="003A5020">
      <w:bookmarkStart w:id="0" w:name="_GoBack"/>
      <w:bookmarkEnd w:id="0"/>
    </w:p>
    <w:p w:rsidR="00025705" w:rsidRDefault="00025705"/>
    <w:sectPr w:rsidR="00025705" w:rsidSect="001627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726"/>
    <w:multiLevelType w:val="hybridMultilevel"/>
    <w:tmpl w:val="FC34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5020"/>
    <w:rsid w:val="00025705"/>
    <w:rsid w:val="001B6093"/>
    <w:rsid w:val="003A5020"/>
    <w:rsid w:val="00F005F5"/>
    <w:rsid w:val="00FE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Kimberly</cp:lastModifiedBy>
  <cp:revision>1</cp:revision>
  <dcterms:created xsi:type="dcterms:W3CDTF">2014-03-04T02:57:00Z</dcterms:created>
  <dcterms:modified xsi:type="dcterms:W3CDTF">2014-03-04T03:02:00Z</dcterms:modified>
</cp:coreProperties>
</file>